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E57E" w14:textId="5B00C717" w:rsidR="004A7C45" w:rsidRPr="005C00AB" w:rsidRDefault="005C00AB" w:rsidP="00373DA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C00AB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Declaration of </w:t>
      </w:r>
      <w:r w:rsidR="00A4344A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C</w:t>
      </w:r>
      <w:r w:rsidRPr="005C00AB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ompeting </w:t>
      </w:r>
      <w:r w:rsidR="00A4344A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I</w:t>
      </w:r>
      <w:r w:rsidRPr="005C00AB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nterest</w:t>
      </w:r>
    </w:p>
    <w:p w14:paraId="6A30D8CD" w14:textId="127E76E7" w:rsidR="00373DAF" w:rsidRDefault="00373DAF" w:rsidP="00373DA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8A44400" w14:textId="77777777" w:rsidR="00632D61" w:rsidRPr="004D3907" w:rsidRDefault="00632D61" w:rsidP="00373DA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ACAF7A9" w14:textId="4D56FD74" w:rsidR="00EE3458" w:rsidRPr="004D3907" w:rsidRDefault="00373DAF" w:rsidP="004D390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D3907">
        <w:rPr>
          <w:rFonts w:asciiTheme="majorBidi" w:hAnsiTheme="majorBidi" w:cstheme="majorBidi"/>
          <w:sz w:val="28"/>
          <w:szCs w:val="28"/>
        </w:rPr>
        <w:t>Manuscript title:</w:t>
      </w:r>
      <w:r w:rsidR="004E2B82" w:rsidRPr="004D3907">
        <w:rPr>
          <w:sz w:val="28"/>
          <w:szCs w:val="28"/>
        </w:rPr>
        <w:t xml:space="preserve"> </w:t>
      </w:r>
    </w:p>
    <w:p w14:paraId="7059848E" w14:textId="37D8A872" w:rsidR="004A7C45" w:rsidRPr="004D3907" w:rsidRDefault="004A7C45" w:rsidP="004A7C45">
      <w:pPr>
        <w:rPr>
          <w:rFonts w:asciiTheme="majorBidi" w:hAnsiTheme="majorBidi" w:cstheme="majorBidi"/>
          <w:sz w:val="28"/>
          <w:szCs w:val="28"/>
        </w:rPr>
      </w:pPr>
    </w:p>
    <w:p w14:paraId="0DC2F143" w14:textId="77777777" w:rsidR="00AC58E8" w:rsidRPr="004D3907" w:rsidRDefault="00AC58E8" w:rsidP="004A7C45">
      <w:pPr>
        <w:rPr>
          <w:rFonts w:asciiTheme="majorBidi" w:hAnsiTheme="majorBidi" w:cstheme="majorBidi"/>
          <w:sz w:val="28"/>
          <w:szCs w:val="28"/>
        </w:rPr>
      </w:pPr>
    </w:p>
    <w:p w14:paraId="51E9B4A8" w14:textId="30345878" w:rsidR="00270425" w:rsidRPr="004D3907" w:rsidRDefault="004D3907" w:rsidP="00373DA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D3907">
        <w:rPr>
          <w:rFonts w:asciiTheme="majorBidi" w:hAnsiTheme="majorBidi" w:cstheme="majorBidi"/>
          <w:sz w:val="28"/>
          <w:szCs w:val="28"/>
        </w:rPr>
        <w:t xml:space="preserve">The corresponding author’s name, listed immediately below, certifies that there </w:t>
      </w:r>
      <w:r w:rsidR="00C06C44">
        <w:rPr>
          <w:rFonts w:asciiTheme="majorBidi" w:hAnsiTheme="majorBidi" w:cstheme="majorBidi"/>
          <w:sz w:val="28"/>
          <w:szCs w:val="28"/>
        </w:rPr>
        <w:t>are</w:t>
      </w:r>
      <w:r w:rsidRPr="004D3907">
        <w:rPr>
          <w:rFonts w:asciiTheme="majorBidi" w:hAnsiTheme="majorBidi" w:cstheme="majorBidi"/>
          <w:sz w:val="28"/>
          <w:szCs w:val="28"/>
        </w:rPr>
        <w:t xml:space="preserve"> NO affiliations with or involvement in any organization or entity with any financial or non-financial interest in the subject matter or materials discussed in this manuscript.</w:t>
      </w:r>
    </w:p>
    <w:p w14:paraId="42F0A374" w14:textId="77777777" w:rsidR="00A445AC" w:rsidRPr="004D3907" w:rsidRDefault="00A445AC" w:rsidP="00373DA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32DBFB8" w14:textId="1D462D13" w:rsidR="00270425" w:rsidRPr="004D3907" w:rsidRDefault="00270425" w:rsidP="00373DA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D3907">
        <w:rPr>
          <w:rFonts w:asciiTheme="majorBidi" w:hAnsiTheme="majorBidi" w:cstheme="majorBidi"/>
          <w:b/>
          <w:bCs/>
          <w:sz w:val="28"/>
          <w:szCs w:val="28"/>
        </w:rPr>
        <w:t>Corresponding author</w:t>
      </w:r>
      <w:r w:rsidR="00632D61">
        <w:rPr>
          <w:rFonts w:asciiTheme="majorBidi" w:hAnsiTheme="majorBidi" w:cstheme="majorBidi"/>
          <w:b/>
          <w:bCs/>
          <w:sz w:val="28"/>
          <w:szCs w:val="28"/>
        </w:rPr>
        <w:t>’s</w:t>
      </w:r>
      <w:r w:rsidR="004D3907" w:rsidRPr="004D3907">
        <w:rPr>
          <w:rFonts w:asciiTheme="majorBidi" w:hAnsiTheme="majorBidi" w:cstheme="majorBidi"/>
          <w:b/>
          <w:bCs/>
          <w:sz w:val="28"/>
          <w:szCs w:val="28"/>
        </w:rPr>
        <w:t xml:space="preserve"> name</w:t>
      </w:r>
      <w:r w:rsidR="00C06C44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3DC49E1" w14:textId="283BF4E4" w:rsidR="00270425" w:rsidRPr="004D3907" w:rsidRDefault="004D3907" w:rsidP="00373DA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D3907">
        <w:rPr>
          <w:rFonts w:asciiTheme="majorBidi" w:hAnsiTheme="majorBidi" w:cstheme="majorBidi"/>
          <w:b/>
          <w:bCs/>
          <w:sz w:val="28"/>
          <w:szCs w:val="28"/>
        </w:rPr>
        <w:t>Date</w:t>
      </w:r>
      <w:r w:rsidR="00C06C44">
        <w:rPr>
          <w:rFonts w:asciiTheme="majorBidi" w:hAnsiTheme="majorBidi" w:cstheme="majorBidi"/>
          <w:b/>
          <w:bCs/>
          <w:sz w:val="28"/>
          <w:szCs w:val="28"/>
        </w:rPr>
        <w:t>:</w:t>
      </w:r>
    </w:p>
    <w:sectPr w:rsidR="00270425" w:rsidRPr="004D39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29FE" w14:textId="77777777" w:rsidR="007C2430" w:rsidRDefault="007C2430" w:rsidP="00496AF6">
      <w:pPr>
        <w:spacing w:after="0" w:line="240" w:lineRule="auto"/>
      </w:pPr>
      <w:r>
        <w:separator/>
      </w:r>
    </w:p>
  </w:endnote>
  <w:endnote w:type="continuationSeparator" w:id="0">
    <w:p w14:paraId="6114B11F" w14:textId="77777777" w:rsidR="007C2430" w:rsidRDefault="007C2430" w:rsidP="0049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48CD" w14:textId="77777777" w:rsidR="008027CB" w:rsidRDefault="00802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D9E5" w14:textId="77777777" w:rsidR="008027CB" w:rsidRDefault="008027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6C29" w14:textId="77777777" w:rsidR="008027CB" w:rsidRDefault="00802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67C6" w14:textId="77777777" w:rsidR="007C2430" w:rsidRDefault="007C2430" w:rsidP="00496AF6">
      <w:pPr>
        <w:spacing w:after="0" w:line="240" w:lineRule="auto"/>
      </w:pPr>
      <w:r>
        <w:separator/>
      </w:r>
    </w:p>
  </w:footnote>
  <w:footnote w:type="continuationSeparator" w:id="0">
    <w:p w14:paraId="08A278A5" w14:textId="77777777" w:rsidR="007C2430" w:rsidRDefault="007C2430" w:rsidP="0049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B777" w14:textId="77777777" w:rsidR="008027CB" w:rsidRDefault="00802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0" w:type="dxa"/>
      <w:jc w:val="center"/>
      <w:tblLook w:val="04A0" w:firstRow="1" w:lastRow="0" w:firstColumn="1" w:lastColumn="0" w:noHBand="0" w:noVBand="1"/>
    </w:tblPr>
    <w:tblGrid>
      <w:gridCol w:w="1428"/>
      <w:gridCol w:w="5519"/>
      <w:gridCol w:w="1983"/>
    </w:tblGrid>
    <w:tr w:rsidR="00496AF6" w:rsidRPr="00F370A4" w14:paraId="52D8EEB2" w14:textId="77777777" w:rsidTr="009B6951">
      <w:trPr>
        <w:trHeight w:val="149"/>
        <w:jc w:val="center"/>
      </w:trPr>
      <w:tc>
        <w:tcPr>
          <w:tcW w:w="8930" w:type="dxa"/>
          <w:gridSpan w:val="3"/>
          <w:tcBorders>
            <w:top w:val="single" w:sz="2" w:space="0" w:color="auto"/>
            <w:left w:val="nil"/>
            <w:bottom w:val="nil"/>
            <w:right w:val="nil"/>
          </w:tcBorders>
        </w:tcPr>
        <w:p w14:paraId="62618930" w14:textId="77777777" w:rsidR="00496AF6" w:rsidRPr="00F370A4" w:rsidRDefault="00496AF6" w:rsidP="009B6951">
          <w:pP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Arial"/>
              <w:sz w:val="12"/>
              <w:szCs w:val="12"/>
            </w:rPr>
          </w:pPr>
        </w:p>
      </w:tc>
    </w:tr>
    <w:tr w:rsidR="00496AF6" w:rsidRPr="004609FB" w14:paraId="56987979" w14:textId="77777777" w:rsidTr="00496AF6">
      <w:trPr>
        <w:trHeight w:val="1829"/>
        <w:jc w:val="center"/>
      </w:trPr>
      <w:tc>
        <w:tcPr>
          <w:tcW w:w="14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4A10F5" w14:textId="1A7BA58F" w:rsidR="00496AF6" w:rsidRPr="00F370A4" w:rsidRDefault="008027CB" w:rsidP="009B6951">
          <w:pPr>
            <w:tabs>
              <w:tab w:val="center" w:pos="4320"/>
              <w:tab w:val="right" w:pos="8640"/>
            </w:tabs>
            <w:ind w:right="-108"/>
            <w:jc w:val="center"/>
            <w:rPr>
              <w:rFonts w:ascii="Calibri" w:eastAsia="Calibri" w:hAnsi="Calibri" w:cs="Arial"/>
            </w:rPr>
          </w:pPr>
          <w:r>
            <w:rPr>
              <w:rFonts w:ascii="Calibri" w:eastAsia="Calibri" w:hAnsi="Calibri" w:cs="Arial"/>
              <w:noProof/>
            </w:rPr>
            <w:drawing>
              <wp:inline distT="0" distB="0" distL="0" distR="0" wp14:anchorId="5B5E267B" wp14:editId="59719A6E">
                <wp:extent cx="711200" cy="1234440"/>
                <wp:effectExtent l="0" t="0" r="0" b="3810"/>
                <wp:docPr id="116092446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699" cy="1240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9" w:type="dxa"/>
          <w:tcBorders>
            <w:top w:val="nil"/>
            <w:left w:val="nil"/>
            <w:bottom w:val="nil"/>
            <w:right w:val="nil"/>
          </w:tcBorders>
          <w:shd w:val="clear" w:color="auto" w:fill="F3F3F3"/>
          <w:vAlign w:val="center"/>
        </w:tcPr>
        <w:p w14:paraId="1F796F3B" w14:textId="27099472" w:rsidR="00496AF6" w:rsidRPr="00F370A4" w:rsidRDefault="00496AF6" w:rsidP="00496AF6">
          <w:pPr>
            <w:tabs>
              <w:tab w:val="center" w:pos="4320"/>
              <w:tab w:val="right" w:pos="8640"/>
            </w:tabs>
            <w:spacing w:before="120" w:after="120"/>
            <w:ind w:left="57" w:right="57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F370A4">
            <w:rPr>
              <w:rFonts w:ascii="Times New Roman" w:eastAsia="Calibri" w:hAnsi="Times New Roman" w:cs="Times New Roman"/>
              <w:b/>
              <w:bCs/>
              <w:sz w:val="32"/>
              <w:szCs w:val="32"/>
            </w:rPr>
            <w:t>Engi</w:t>
          </w:r>
          <w:r>
            <w:rPr>
              <w:rFonts w:ascii="Times New Roman" w:eastAsia="Calibri" w:hAnsi="Times New Roman" w:cs="Times New Roman"/>
              <w:b/>
              <w:bCs/>
              <w:sz w:val="32"/>
              <w:szCs w:val="32"/>
            </w:rPr>
            <w:t>neering and Technology Journal</w:t>
          </w:r>
        </w:p>
      </w:tc>
      <w:tc>
        <w:tcPr>
          <w:tcW w:w="19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ACF750" w14:textId="77777777" w:rsidR="00496AF6" w:rsidRPr="004609FB" w:rsidRDefault="00496AF6" w:rsidP="009B6951">
          <w:pPr>
            <w:tabs>
              <w:tab w:val="center" w:pos="4320"/>
              <w:tab w:val="left" w:pos="5312"/>
              <w:tab w:val="right" w:pos="8640"/>
            </w:tabs>
            <w:ind w:left="-108" w:right="-108"/>
            <w:jc w:val="center"/>
            <w:rPr>
              <w:rFonts w:ascii="Calibri" w:eastAsia="Calibri" w:hAnsi="Calibri" w:cs="Arial"/>
              <w:rtl/>
              <w:lang w:bidi="ar-IQ"/>
            </w:rPr>
          </w:pPr>
          <w:r>
            <w:rPr>
              <w:noProof/>
            </w:rPr>
            <w:drawing>
              <wp:inline distT="0" distB="0" distL="0" distR="0" wp14:anchorId="6604396C" wp14:editId="4B1BCC9C">
                <wp:extent cx="1019440" cy="986400"/>
                <wp:effectExtent l="0" t="0" r="9525" b="4445"/>
                <wp:docPr id="448" name="Picture 4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440" cy="9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96AF6" w:rsidRPr="00F370A4" w14:paraId="1D251AFF" w14:textId="77777777" w:rsidTr="00496AF6">
      <w:trPr>
        <w:trHeight w:val="166"/>
        <w:jc w:val="center"/>
      </w:trPr>
      <w:tc>
        <w:tcPr>
          <w:tcW w:w="1428" w:type="dxa"/>
          <w:tcBorders>
            <w:top w:val="nil"/>
            <w:left w:val="nil"/>
            <w:bottom w:val="single" w:sz="24" w:space="0" w:color="auto"/>
            <w:right w:val="nil"/>
          </w:tcBorders>
          <w:shd w:val="clear" w:color="auto" w:fill="FFFFFF" w:themeFill="background1"/>
          <w:vAlign w:val="center"/>
        </w:tcPr>
        <w:p w14:paraId="327906C0" w14:textId="77777777" w:rsidR="00496AF6" w:rsidRPr="00F370A4" w:rsidRDefault="00496AF6" w:rsidP="009B6951">
          <w:pPr>
            <w:tabs>
              <w:tab w:val="center" w:pos="4320"/>
              <w:tab w:val="right" w:pos="8640"/>
            </w:tabs>
            <w:rPr>
              <w:rFonts w:ascii="Calibri" w:eastAsia="Calibri" w:hAnsi="Calibri" w:cs="Arial"/>
              <w:noProof/>
              <w:sz w:val="2"/>
              <w:szCs w:val="2"/>
            </w:rPr>
          </w:pPr>
        </w:p>
      </w:tc>
      <w:tc>
        <w:tcPr>
          <w:tcW w:w="5519" w:type="dxa"/>
          <w:tcBorders>
            <w:top w:val="nil"/>
            <w:left w:val="nil"/>
            <w:bottom w:val="single" w:sz="24" w:space="0" w:color="auto"/>
            <w:right w:val="nil"/>
          </w:tcBorders>
          <w:shd w:val="clear" w:color="auto" w:fill="FFFFFF" w:themeFill="background1"/>
          <w:vAlign w:val="center"/>
        </w:tcPr>
        <w:p w14:paraId="6804CDE3" w14:textId="77777777" w:rsidR="00496AF6" w:rsidRPr="00F370A4" w:rsidRDefault="00496AF6" w:rsidP="009B6951">
          <w:pPr>
            <w:tabs>
              <w:tab w:val="center" w:pos="4320"/>
              <w:tab w:val="right" w:pos="8640"/>
            </w:tabs>
            <w:spacing w:after="120"/>
            <w:jc w:val="center"/>
            <w:rPr>
              <w:rFonts w:ascii="Arial" w:eastAsia="Calibri" w:hAnsi="Arial" w:cs="Arial"/>
              <w:sz w:val="2"/>
              <w:szCs w:val="2"/>
            </w:rPr>
          </w:pPr>
        </w:p>
      </w:tc>
      <w:tc>
        <w:tcPr>
          <w:tcW w:w="1983" w:type="dxa"/>
          <w:tcBorders>
            <w:top w:val="nil"/>
            <w:left w:val="nil"/>
            <w:bottom w:val="single" w:sz="24" w:space="0" w:color="auto"/>
            <w:right w:val="nil"/>
          </w:tcBorders>
          <w:vAlign w:val="center"/>
        </w:tcPr>
        <w:p w14:paraId="1B5B6B03" w14:textId="77777777" w:rsidR="00496AF6" w:rsidRPr="00F370A4" w:rsidRDefault="00496AF6" w:rsidP="009B6951">
          <w:pP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Arial"/>
              <w:noProof/>
              <w:sz w:val="2"/>
              <w:szCs w:val="2"/>
              <w:rtl/>
            </w:rPr>
          </w:pPr>
        </w:p>
      </w:tc>
    </w:tr>
  </w:tbl>
  <w:p w14:paraId="2EDF5C44" w14:textId="77777777" w:rsidR="00496AF6" w:rsidRDefault="00496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E58B" w14:textId="77777777" w:rsidR="008027CB" w:rsidRDefault="00802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zMzc1MrYwMDIyMTBU0lEKTi0uzszPAykwqwUAAbU/oiwAAAA="/>
  </w:docVars>
  <w:rsids>
    <w:rsidRoot w:val="00C67A90"/>
    <w:rsid w:val="00073837"/>
    <w:rsid w:val="0015695D"/>
    <w:rsid w:val="00270425"/>
    <w:rsid w:val="00373DAF"/>
    <w:rsid w:val="00496AF6"/>
    <w:rsid w:val="004A7C45"/>
    <w:rsid w:val="004D3907"/>
    <w:rsid w:val="004E2B82"/>
    <w:rsid w:val="005C00AB"/>
    <w:rsid w:val="00632D61"/>
    <w:rsid w:val="007C2430"/>
    <w:rsid w:val="007C6709"/>
    <w:rsid w:val="008027CB"/>
    <w:rsid w:val="00A148D5"/>
    <w:rsid w:val="00A4344A"/>
    <w:rsid w:val="00A445AC"/>
    <w:rsid w:val="00A72E43"/>
    <w:rsid w:val="00AC58E8"/>
    <w:rsid w:val="00BC6BC5"/>
    <w:rsid w:val="00C06C44"/>
    <w:rsid w:val="00C67A90"/>
    <w:rsid w:val="00DE1709"/>
    <w:rsid w:val="00E05C57"/>
    <w:rsid w:val="00E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DB591"/>
  <w15:docId w15:val="{A04C56B6-6AB1-4A77-99DB-1F4E7A98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AF6"/>
  </w:style>
  <w:style w:type="paragraph" w:styleId="Footer">
    <w:name w:val="footer"/>
    <w:basedOn w:val="Normal"/>
    <w:link w:val="FooterChar"/>
    <w:uiPriority w:val="99"/>
    <w:unhideWhenUsed/>
    <w:rsid w:val="00496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AF6"/>
  </w:style>
  <w:style w:type="table" w:styleId="TableGrid">
    <w:name w:val="Table Grid"/>
    <w:basedOn w:val="TableNormal"/>
    <w:uiPriority w:val="39"/>
    <w:rsid w:val="00496A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AL-AANI S. (802217)</dc:creator>
  <cp:lastModifiedBy>FNU LNU</cp:lastModifiedBy>
  <cp:revision>6</cp:revision>
  <dcterms:created xsi:type="dcterms:W3CDTF">2021-07-17T21:26:00Z</dcterms:created>
  <dcterms:modified xsi:type="dcterms:W3CDTF">2023-12-04T08:14:00Z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2023-12-04T08:13:24Z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34f7eb33-51d9-4947-80d7-e77c112cdfec</vt:lpwstr>
  </property>
  <property fmtid="{D5CDD505-2E9C-101B-9397-08002B2CF9AE}" pid="7" name="MSIP_Label_defa4170-0d19-0005-0004-bc88714345d2_ActionId">
    <vt:lpwstr>3aac063e-0fb1-4ec0-88a4-c0a0906772c4</vt:lpwstr>
  </property>
  <property fmtid="{D5CDD505-2E9C-101B-9397-08002B2CF9AE}" pid="8" name="MSIP_Label_defa4170-0d19-0005-0004-bc88714345d2_ContentBits">
    <vt:lpwstr>0</vt:lpwstr>
  </property>
</Properties>
</file>